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225f5e4675a9cf383e880f08c4553b2ff5519"/>
    <w:p>
      <w:pPr>
        <w:pStyle w:val="Heading3"/>
      </w:pPr>
      <w:r>
        <w:t xml:space="preserve">Обращение бывшего служащего о даче согласия на замещение должности в коммерческой организации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2025-07-17T14:27:04Z</dcterms:created>
  <dcterms:modified xsi:type="dcterms:W3CDTF">2025-07-17T14:27:04Z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