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коррупции-в-увд-по-юзао"/>
    <w:p>
      <w:pPr>
        <w:pStyle w:val="Heading3"/>
      </w:pPr>
      <w:r>
        <w:t xml:space="preserve">Профилактика коррупции в УВД по ЮЗАО</w:t>
      </w:r>
    </w:p>
    <w:p>
      <w:pPr>
        <w:pStyle w:val="FirstParagraph"/>
      </w:pPr>
      <w:r>
        <w:t xml:space="preserve">01.03.2017</w:t>
      </w:r>
    </w:p>
    <w:p>
      <w:pPr>
        <w:pStyle w:val="BodyText"/>
      </w:pPr>
      <w:r>
        <w:rPr>
          <w:bCs/>
          <w:b/>
        </w:rPr>
        <w:t xml:space="preserve">В знаменитом словаре советского лингвиста Сергея Ивановича Ожегова «коррупция» это ни что иное, как моральное разложение должностных лиц и политиков, выражающееся в незаконном обогащении, взяточничестве, хищении и срастании с мафиозными структурами. Моральное разложение, как и любое иное моральное состояние, исходит непосредственно от воспитания, поэтому руководство УВД по ЮЗАО осознавая данную взаимосвязь, уделяет большое внимание проведению воспитательных бесед и мероприятий. Например в рамках патриотического воспитания члены Совета ветеранов при УВД проводят встречи с молодыми сотрудниками полиции, а руководители различного звена, в рамках проведения государственно-правового информирования (ГПИ), еженедельно доводят до полицейских важность соблюдения норм и правил поведения, как при несении службы, так и в быту.</w:t>
      </w:r>
    </w:p>
    <w:p>
      <w:pPr>
        <w:pStyle w:val="BodyText"/>
      </w:pPr>
      <w:r>
        <w:t xml:space="preserve">В случае, когда сотрудник полиции совершил проступок или нарушил закон, в том числе связанный с коррупционной составляющей, в УВД по ЮЗАО и территориальных подразделениях, проводятся Офицерские собрания, на которых проходит коллективное обсуждение данного происшествия.</w:t>
      </w:r>
    </w:p>
    <w:p>
      <w:pPr>
        <w:pStyle w:val="BodyText"/>
      </w:pPr>
      <w:r>
        <w:t xml:space="preserve">Так, в сентябре 2015 года в заседании Офицерского собрания в Отделе полиции по району Ясенево принял участие Начальник УВД по ЮЗАО полковник полиции Юрий Демин, который дал строгую оценку действиям полицейского совершившего проступок и призвал стражей правопорядка о недопущении подобных инцидентов.</w:t>
      </w:r>
    </w:p>
    <w:p>
      <w:pPr>
        <w:pStyle w:val="BodyText"/>
      </w:pPr>
      <w:r>
        <w:t xml:space="preserve">Для более эффективного восприятия информации и осознания важности недопущения проступков по личному составу, в проведении ГПИ с сотрудниками полиции принимают участие представители Следственного Управления, Прокуратуры по ЮЗАО г. Москвы, а также руководители Главного управления внутренних дел по г. Москве.</w:t>
      </w:r>
    </w:p>
    <w:p>
      <w:pPr>
        <w:pStyle w:val="BodyText"/>
      </w:pPr>
      <w:r>
        <w:t xml:space="preserve">Без сомнений состояние морально - психологического климата в коллективе, обстановка в быту, патриотическое и духовно - нравственное воспитание оказывают колоссальное влияние на сотрудника полиции и его деятельность. К сожалению, руководители подразделений не всегда могут охватить личные проблемы каждого полицейского. В этих случаях действия по профилактике недопущения нарушений полицейскими ложиться на Женский совет при УВД, который играет немалую роль в проведении воспитательных работ.</w:t>
      </w:r>
    </w:p>
    <w:p>
      <w:pPr>
        <w:pStyle w:val="BodyText"/>
      </w:pPr>
      <w:r>
        <w:t xml:space="preserve">Профилактика коррупции в Юго-Западном округе проходит, в том числе в диалоге с гражданами. Так в период с 12 по 20 августа 2015 года на территории округа проводилось профилактическое мероприятие «Законность». Но и за пределами временных рамок данного мероприятия, работа с населением продолжается. Любой гражданин может всегда открыто, либо путем анонимного заявления рассказать о том или ином случае, когда полицейский переступил черту Закона.</w:t>
      </w:r>
    </w:p>
    <w:p>
      <w:pPr>
        <w:pStyle w:val="BodyText"/>
      </w:pPr>
      <w:r>
        <w:t xml:space="preserve">Именно по этому руководство УВД по ЮЗАО обращается к жителям округа с просьбой не утаивать, и сообщать о всех возможных фактах проявления коррупции.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http://cheremush.mos.ru/anti-corruption/plans-papers-reports-reviews-static-information-on-combating-corruption/detail/5104337.html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nti-corruption/plans-papers-reports-reviews-static-information-on-combating-corruption/detail/5104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nti-corruption/plans-papers-reports-reviews-static-information-on-combating-corruption/detail/5104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2025-04-09T02:18:33Z</dcterms:created>
  <dcterms:modified xsi:type="dcterms:W3CDTF">2025-04-09T02:18:33Z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