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20.05.2024"/>
    <w:p>
      <w:pPr>
        <w:pStyle w:val="Heading3"/>
      </w:pPr>
      <w:r>
        <w:t xml:space="preserve">Информация от УВД по ЮЗАО от 20.05.2024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rPr>
          <w:bCs/>
          <w:b/>
        </w:rPr>
        <w:t xml:space="preserve">На юго-западе столицы инспекторы ГИБДД провели профилактическое мероприятие «Дорожные знаки – наши друзья»</w:t>
      </w:r>
    </w:p>
    <w:p>
      <w:pPr>
        <w:pStyle w:val="BodyText"/>
      </w:pPr>
      <w:r>
        <w:rPr>
          <w:iCs/>
          <w:i/>
        </w:rPr>
        <w:t xml:space="preserve">Госавтоинспекторы Юго-Западного округа г. Москвы провели профилактическое мероприятие «Дорожные знаки – наши друзья» для учеников ГБОУ г. Москвы «Школа № 1613».</w:t>
      </w:r>
    </w:p>
    <w:p>
      <w:pPr>
        <w:pStyle w:val="BodyText"/>
      </w:pPr>
      <w:r>
        <w:t xml:space="preserve">Инспекторы ОГИБДД УВД по ЮЗАО рассказали ребятам о том, что пересекать проезжую часть нужно только по пешеходным переходам, напомнили, что при движении на велосипеде или самокате нужно обязательно спешиться перед пешеходным переходом.</w:t>
      </w:r>
    </w:p>
    <w:p>
      <w:pPr>
        <w:pStyle w:val="BodyText"/>
      </w:pPr>
      <w:r>
        <w:t xml:space="preserve">После полезной и увлекательной беседы малыши совместно с инспекторами повторили значение дорожных знаков и отгадали загадки по теме дорожного движения.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УВД по ЮЗАО столицы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Оперативниками Ломоносовского района задержан подозреваемый в краже с банковской карты</w:t>
      </w:r>
    </w:p>
    <w:p>
      <w:pPr>
        <w:pStyle w:val="BodyText"/>
      </w:pPr>
      <w:r>
        <w:rPr>
          <w:iCs/>
          <w:i/>
        </w:rPr>
        <w:t xml:space="preserve">Сотрудники ОУР ОМВД России по Ломоносовскому району задержали подозреваемого в краже.</w:t>
      </w:r>
    </w:p>
    <w:p>
      <w:pPr>
        <w:pStyle w:val="BodyText"/>
      </w:pPr>
      <w:r>
        <w:t xml:space="preserve">Установлено, что злоумышленник, используя чужую банковскую карту, принадлежащую 22-летнему москвичу, совершил оплату покупок в магазине с помощью системы бесконтактной оплаты. Сумма материального ущерба составила более 2,5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полицейские установили и задержали подозреваемого, им оказался 24-летний житель Московской области. Похищенной банковской картой он распорядился по своему усмотрению.</w:t>
      </w:r>
    </w:p>
    <w:p>
      <w:pPr>
        <w:pStyle w:val="BodyText"/>
      </w:pPr>
      <w:r>
        <w:t xml:space="preserve">По данному факту следственным подразделением ОМВД России по Ломоносовскому району возбуждено уголовное дело по признакам преступления, предусмотренного частью 3 статьи 158 УК РФ «Кража».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Полицейскими района Зюзино задержан подозреваемый в хранении наркотиков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Зюзино задержали подозреваемого в хранении наркотического средства – мефедрон.</w:t>
      </w:r>
    </w:p>
    <w:p>
      <w:pPr>
        <w:pStyle w:val="BodyText"/>
      </w:pPr>
      <w:r>
        <w:t xml:space="preserve">Установлено, что сотрудники полиции в ночное время на улице Каховка выявили подозрительного мужчину. Во время беседы с полицейскими 28-летний местный житель заметно нервничал и грубо разговаривал, на вопрос о наличии при нем запрещенных веществ он ответил положительно.</w:t>
      </w:r>
    </w:p>
    <w:p>
      <w:pPr>
        <w:pStyle w:val="BodyText"/>
      </w:pPr>
      <w:r>
        <w:t xml:space="preserve">В результате проведенного личного досмотра полицейскими обнаружен сверток с неизвестным веществом внутри, он был изъят и направлен на исследование. Согласно ему, изъятое содержит в своем составе наркотическое средство - мефедрон, масса которого составила около 2 грамм.</w:t>
      </w:r>
    </w:p>
    <w:p>
      <w:pPr>
        <w:pStyle w:val="BodyText"/>
      </w:pPr>
      <w:r>
        <w:t xml:space="preserve">Дознанием ОМВД России по району Зюзино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ЮЗАО Москвы напоминают о дистанционном мошенничестве</w:t>
      </w:r>
    </w:p>
    <w:p>
      <w:pPr>
        <w:pStyle w:val="BodyText"/>
      </w:pPr>
      <w:r>
        <w:rPr>
          <w:iCs/>
          <w:i/>
        </w:rPr>
        <w:t xml:space="preserve">Будьте бдительны!</w:t>
      </w:r>
    </w:p>
    <w:p>
      <w:pPr>
        <w:pStyle w:val="BodyText"/>
      </w:pPr>
      <w:r>
        <w:t xml:space="preserve">При покупке товаров на сайтах «Авито», «Юла» и т.д., НИКОГДА не совершайте никаких манипуляций со своими банковскими счетами и кредитными карточками по указанию лиц, звонящих Вам по телефону, или просящих через мессенджер пройти по ссылке для оплаты – ПОЛЬЗУЙТЕСЬ ТОЛЬКО СЕРВЕРОМ ОПЛАТЫ ТОРГОВОЙ ПЛОЩАДКИ.</w:t>
      </w:r>
    </w:p>
    <w:p>
      <w:pPr>
        <w:pStyle w:val="BodyText"/>
      </w:pPr>
      <w:r>
        <w:t xml:space="preserve">Сотрудники правоохранительных органов НИКОГДА не требуют переводить денежные средства на иные банковские счета – это МОШЕННИКИ.</w:t>
      </w:r>
    </w:p>
    <w:p>
      <w:pPr>
        <w:pStyle w:val="BodyText"/>
      </w:pPr>
      <w:r>
        <w:t xml:space="preserve">При покупке товаров через Интернет тщательно проверяйте адрес и название сайта магазина, на мошеннических сайтах название торговой марки, как правило, искажено и отличается на одну букву.</w:t>
      </w:r>
    </w:p>
    <w:p>
      <w:pPr>
        <w:pStyle w:val="BodyText"/>
      </w:pPr>
      <w:r>
        <w:t xml:space="preserve">Помните, что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Если Вам звонят по телефону и сообщают якобы о краже денег с Вашего банковского счета - ПОЛОЖИТЕ ТРУБКУ и САМИ перезвоните в свой банк по телефонам, указанным на кредитной карте или официальном сайте банка. НИКОГДА НЕ ПЕРЕВОДИТЕ свои деньги на другие счета по указанию звонящих вам лиц.</w:t>
      </w:r>
    </w:p>
    <w:p>
      <w:pPr>
        <w:pStyle w:val="BodyText"/>
      </w:pPr>
      <w:r>
        <w:t xml:space="preserve">В последние дни участились случаи нового вида обмана – «родственник попал в беду, в ДТП, в больницу, задержан полицией». МОШЕННИКИ по телефону просят деньги передать курьеру.</w:t>
      </w:r>
    </w:p>
    <w:p>
      <w:pPr>
        <w:pStyle w:val="BodyText"/>
      </w:pPr>
      <w:r>
        <w:t xml:space="preserve">Если Вам позвонили с незнакомого номера и тревожно сообщили, что близкие попали в беду, НЕ ТОРОПИТЕСЬ ОТДАВАТЬ ДЕНЬГИ, позвоните родственникам, чтобы убедится, что с ними все в порядке.</w:t>
      </w:r>
    </w:p>
    <w:p>
      <w:pPr>
        <w:pStyle w:val="BodyText"/>
      </w:pPr>
      <w:r>
        <w:t xml:space="preserve">БУДЬТЕ ВНИМАТЕЛЬНЫ И ОСТОРОЖНЫ! Телефон Дежурной части УВД: (499) 124-47-01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Госавтоинспекторы УВД по ЮЗАО задержали подозреваемого в управлении транспортным средством в состоянии опьянения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УВД по ЮЗАО задержан подозреваемый в управлении транспортным средством будучи лишенным права управления транспортным средством.</w:t>
      </w:r>
    </w:p>
    <w:p>
      <w:pPr>
        <w:pStyle w:val="BodyText"/>
      </w:pPr>
      <w:r>
        <w:t xml:space="preserve">Установлено, что сотрудниками полиции в ночное время на 41 километре МКАД остановлен автомобиль марки «Фольксваген» для проверки документов, управлял которым 34-летний житель Москвы. У мужчины наблюдались явные признаки состояния опьянения, покраснение кожных покровов и резкий запах.</w:t>
      </w:r>
    </w:p>
    <w:p>
      <w:pPr>
        <w:pStyle w:val="BodyText"/>
      </w:pPr>
      <w:r>
        <w:t xml:space="preserve">В ответ на законное требование полицейских пройти медицинское освидетельствование мужчина отказался, и в отношении водителя был составлен протокол об административном правонарушении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опьянения». А также установлено, что мужчина уже привлекался к ответственности за аналогичное правонарушение и был лишен права управления транспортным средством и на него был наложен административный штраф.</w:t>
      </w:r>
    </w:p>
    <w:p>
      <w:pPr>
        <w:pStyle w:val="BodyText"/>
      </w:pPr>
      <w:r>
        <w:t xml:space="preserve">Дознанием УВД по ЮЗАО ГУ МВД России по г. Москве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http://cheremush.mos.ru/atc/detail/12379317.html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379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379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2025-03-27T21:26:16Z</dcterms:created>
  <dcterms:modified xsi:type="dcterms:W3CDTF">2025-03-27T21:26:16Z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