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26.08.2024"/>
    <w:p>
      <w:pPr>
        <w:pStyle w:val="Heading3"/>
      </w:pPr>
      <w:r>
        <w:t xml:space="preserve">Информация от УВД по ЮЗАО от 26.08.2024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rPr>
          <w:bCs/>
          <w:b/>
        </w:rPr>
        <w:t xml:space="preserve">Сотрудниками полиции Академического района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Академическому району задержан подозреваемый в краже из магазина.</w:t>
      </w:r>
    </w:p>
    <w:p>
      <w:pPr>
        <w:pStyle w:val="BodyText"/>
      </w:pPr>
      <w:r>
        <w:t xml:space="preserve">Установлено, что злоумышленник, находясь в помещении магазина, расположенного на улице Гримау, воспользовался отсутствием людей вокруг и похитил с полок различную продукцию на общую сумму более 5,5 тысяч рублей. Похитив товар, мужчина скрылся в неизвестном направлении.</w:t>
      </w:r>
    </w:p>
    <w:p>
      <w:pPr>
        <w:pStyle w:val="BodyText"/>
      </w:pPr>
      <w:r>
        <w:t xml:space="preserve">В ходе проведения проверочных мероприятий сотрудниками полиции установлен и задержан подозреваемый, им оказался 38-летний приезжий гражданин. Похищенным товаром он распорядился по своему усмотрению.</w:t>
      </w:r>
    </w:p>
    <w:p>
      <w:pPr>
        <w:pStyle w:val="BodyText"/>
      </w:pPr>
      <w:r>
        <w:t xml:space="preserve">Дознанием ОМВД России по Академическому району возбуждено уголовное дело по признакам преступления, предусмотренного частью 1 статьи 158 УК РФ «Кража».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патрульно-постовой службы ОМВД России по району Теплый Стан задержан мужчина, находящийся в федеральном розыске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Теплый Стан задержан мужчина, находящийся в федеральном розыске.</w:t>
      </w:r>
    </w:p>
    <w:p>
      <w:pPr>
        <w:pStyle w:val="BodyText"/>
      </w:pPr>
      <w:r>
        <w:t xml:space="preserve">Установлено, что сотрудниками полиции в ходе несения службы выявлен и на улице Генерала Тюленева задержан 41-летний москвич, который находится в федеральном розыске. Установлено, что мужчина находится в розыске за ГУФСИН России по г. Москве за совершение преступления, предусмотренного частью 1 статьи 157 УК РФ «Неуплата средств на содержание детей или нетрудоспособных родителей».</w:t>
      </w:r>
    </w:p>
    <w:p>
      <w:pPr>
        <w:pStyle w:val="BodyText"/>
      </w:pPr>
      <w:r>
        <w:t xml:space="preserve">Задержанный гражданин был доставлен в ОМВД России по району Теплый Стан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УВД по ЮЗАО Москвы напоминают о дистанционном мошенничестве</w:t>
      </w:r>
    </w:p>
    <w:p>
      <w:pPr>
        <w:pStyle w:val="BodyText"/>
      </w:pPr>
      <w:r>
        <w:rPr>
          <w:iCs/>
          <w:i/>
        </w:rPr>
        <w:t xml:space="preserve">Будьте бдительны!</w:t>
      </w:r>
    </w:p>
    <w:p>
      <w:pPr>
        <w:pStyle w:val="BodyText"/>
      </w:pPr>
      <w:r>
        <w:t xml:space="preserve">При покупке товаров на сайтах «Авито», «Юла» и т.д., НИКОГДА не совершайте никаких манипуляций со своими банковскими счетами и кредитными карточками по указанию лиц, звонящих Вам по телефону, или просящих через мессенджер пройти по ссылке для оплаты – ПОЛЬЗУЙТЕСЬ ТОЛЬКО СЕРВЕРОМ ОПЛАТЫ ТОРГОВОЙ ПЛОЩАДКИ.</w:t>
      </w:r>
    </w:p>
    <w:p>
      <w:pPr>
        <w:pStyle w:val="BodyText"/>
      </w:pPr>
      <w:r>
        <w:t xml:space="preserve">Сотрудники правоохранительных органов НИКОГДА не требуют переводить денежные средства на иные банковские счета – это МОШЕННИКИ.</w:t>
      </w:r>
    </w:p>
    <w:p>
      <w:pPr>
        <w:pStyle w:val="BodyText"/>
      </w:pPr>
      <w:r>
        <w:t xml:space="preserve">При покупке товаров через Интернет тщательно проверяйте адрес и название сайта магазина, на мошеннических сайтах название торговой марки, как правило, искажено и отличается на одну букву.</w:t>
      </w:r>
    </w:p>
    <w:p>
      <w:pPr>
        <w:pStyle w:val="BodyText"/>
      </w:pPr>
      <w:r>
        <w:t xml:space="preserve">Помните, что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Если Вам звонят по телефону и сообщают якобы о краже денег с Вашего банковского счета - ПОЛОЖИТЕ ТРУБКУ и САМИ перезвоните в свой банк по телефонам, указанным на кредитной карте или официальном сайте банка. НИКОГДА НЕ ПЕРЕВОДИТЕ свои деньги на другие счета по указанию звонящих вам лиц.</w:t>
      </w:r>
    </w:p>
    <w:p>
      <w:pPr>
        <w:pStyle w:val="BodyText"/>
      </w:pPr>
      <w:r>
        <w:t xml:space="preserve">В последние дни участились случаи нового вида обмана – «родственник попал в беду, в ДТП, в больницу, задержан полицией». МОШЕННИКИ по телефону просят деньги передать курьеру.</w:t>
      </w:r>
    </w:p>
    <w:p>
      <w:pPr>
        <w:pStyle w:val="BodyText"/>
      </w:pPr>
      <w:r>
        <w:t xml:space="preserve">Если Вам позвонили с незнакомого номера и тревожно сообщили, что близкие попали в беду, НЕ ТОРОПИТЕСЬ ОТДАВАТЬ ДЕНЬГИ, позвоните родственникам, чтобы убедится, что с ними все в порядке.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t xml:space="preserve">Телефон Дежурной части УВД: (499) 124-47-01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http://cheremush.mos.ru/atc/detail/12536209.html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536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536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2025-05-27T14:55:43Z</dcterms:created>
  <dcterms:modified xsi:type="dcterms:W3CDTF">2025-05-27T14:55:43Z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