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нформация-от-увд-по-юзао-от-22.11.2024"/>
    <w:p>
      <w:pPr>
        <w:pStyle w:val="Heading3"/>
      </w:pPr>
      <w:r>
        <w:t xml:space="preserve">Информация от УВД по ЮЗАО от 22.11.2024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rPr>
          <w:bCs/>
          <w:b/>
        </w:rPr>
        <w:t xml:space="preserve">Автоинспекторы ЮЗАО столицы провели профилактические беседы с воспитанниками ГБУ ЦССВ «Каховские ромашки»</w:t>
      </w:r>
    </w:p>
    <w:p>
      <w:pPr>
        <w:pStyle w:val="BodyText"/>
      </w:pPr>
      <w:r>
        <w:rPr>
          <w:iCs/>
          <w:i/>
        </w:rPr>
        <w:t xml:space="preserve">Инспекторы ГИБДД Юго-Западного административного округа столицы в рамках Всероссийского дня правовой помощи детям провели профилактические беседы с воспитанниками ГБУ ЦССВ «Каховские ромашки».</w:t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c08/3ixc28wnl14evql2652j8xik1dcto2ig/Profilakticheskie-besed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Ребятам напомнили о правилах поведения на дороге. Сотрудники ГИБДД задавали ребятам тематические вопросы, на которые школьники отвечали без затруднения.</w:t>
      </w:r>
    </w:p>
    <w:p>
      <w:pPr>
        <w:pStyle w:val="BodyText"/>
      </w:pPr>
      <w:r>
        <w:t xml:space="preserve">В завершении встречи ученики поблагодарили сотрудников полиции за полезные знания.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УВД по ЮЗАО столицы информирует о необходимости уведомления о факте приобретения гражданства иностранного государства, либо иного документа, подтверждающего его право на постоянное проживание на территории иностранного государства</w:t>
      </w:r>
    </w:p>
    <w:p>
      <w:pPr>
        <w:pStyle w:val="BodyText"/>
      </w:pPr>
      <w:r>
        <w:rPr>
          <w:iCs/>
          <w:i/>
        </w:rPr>
        <w:t xml:space="preserve">О необходимости уведомления о факте приобретения гражданства иностранного государства, либо иного документа, подтверждающего его право на постоянное проживание на территории иностранного государства.</w:t>
      </w:r>
    </w:p>
    <w:p>
      <w:pPr>
        <w:pStyle w:val="BodyText"/>
      </w:pPr>
      <w:r>
        <w:t xml:space="preserve">Гражданин Российской Федерации обязан в течение 60 дней подать уведомление о факте приобретения гражданства (подданства) иностранного государства, либо получения вида на жительство или иного документа, подтверждающего его право на постоянное проживание на территории иностранного государства.</w:t>
      </w:r>
    </w:p>
    <w:p>
      <w:pPr>
        <w:pStyle w:val="BodyText"/>
      </w:pPr>
      <w:r>
        <w:t xml:space="preserve">Где подать уведомление?</w:t>
      </w:r>
    </w:p>
    <w:p>
      <w:pPr>
        <w:pStyle w:val="BodyText"/>
      </w:pPr>
      <w:r>
        <w:t xml:space="preserve">- Территориальный орган МВД России ФГУП «ПВС» МВД России;</w:t>
      </w:r>
    </w:p>
    <w:p>
      <w:pPr>
        <w:pStyle w:val="BodyText"/>
      </w:pPr>
      <w:r>
        <w:t xml:space="preserve">- ГБУ города Москвы «Многофункциональный миграционный центр»;</w:t>
      </w:r>
    </w:p>
    <w:p>
      <w:pPr>
        <w:pStyle w:val="BodyText"/>
      </w:pPr>
      <w:r>
        <w:t xml:space="preserve">- Единый портал государственных и муниципальных услуг;</w:t>
      </w:r>
    </w:p>
    <w:p>
      <w:pPr>
        <w:pStyle w:val="BodyText"/>
      </w:pPr>
      <w:r>
        <w:t xml:space="preserve">- Дипломатические представительства и консульские учреждения Российской Федерации.</w:t>
      </w:r>
    </w:p>
    <w:p>
      <w:pPr>
        <w:pStyle w:val="BodyText"/>
      </w:pPr>
      <w:r>
        <w:t xml:space="preserve">ВАЖНО! Несвоевременная подача уведомления является административным правонарушением. Неисполнение лицом обязанностей по подаче данного уведомления влечет уголовную ответственность.</w:t>
      </w:r>
    </w:p>
    <w:p>
      <w:pPr>
        <w:pStyle w:val="BodyText"/>
      </w:pPr>
      <w:r>
        <w:t xml:space="preserve">Также гражданин Российской Федерации вправе подать уведомление об утрате гражданства (подданства) иностранного государства, либо вида на жительство или иного документа, подтверждающего право на постоянное проживание на территории иностранного государства.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Оперативники Отдела МВД России по району Южное Бутово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району Южное Бутово задержали подозреваемого в краже денежных средств с банковской карты.</w:t>
      </w:r>
    </w:p>
    <w:p>
      <w:pPr>
        <w:pStyle w:val="BodyText"/>
      </w:pPr>
      <w:r>
        <w:t xml:space="preserve">Установлено, что злоумышленник, воспользовавшись системой бесконтактной оплаты, похитил денежные средства с банковской карты, принадлежащей 47-летнему жителю столицы. Сумма материального ущерба составила более 40 тысяч рублей.</w:t>
      </w:r>
    </w:p>
    <w:p>
      <w:pPr>
        <w:pStyle w:val="BodyText"/>
      </w:pPr>
      <w:r>
        <w:t xml:space="preserve">В ходе проведения оперативно-розыскных мероприятий с помощью системы камер видеонаблюдения сотрудниками полиции установлен и задержан по месту проживания подозреваемый - 40-летний местный житель. Похищенными денежными средствами он распорядился по своему усмотрению.</w:t>
      </w:r>
    </w:p>
    <w:p>
      <w:pPr>
        <w:pStyle w:val="BodyText"/>
      </w:pPr>
      <w:r>
        <w:t xml:space="preserve">Следствием ОМВД России по району Южное Бутово возбуждено уголовное дело по признакам преступления, предусмотренного частью 3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Мошенники ЕМИАС</w:t>
      </w:r>
    </w:p>
    <w:p>
      <w:pPr>
        <w:pStyle w:val="BodyText"/>
      </w:pPr>
      <w:r>
        <w:t xml:space="preserve">Медицинские работники НИКОГДА не требуют личных данных и информации из СМС.</w:t>
      </w:r>
    </w:p>
    <w:p>
      <w:pPr>
        <w:pStyle w:val="BodyText"/>
      </w:pPr>
      <w:r>
        <w:t xml:space="preserve">Полиция юго-запада столицы напоминает о схеме мошенников:</w:t>
      </w:r>
    </w:p>
    <w:p>
      <w:pPr>
        <w:pStyle w:val="BodyText"/>
      </w:pPr>
      <w:r>
        <w:t xml:space="preserve">- Звонок из поликлиники. Вам на телефон звонит неизвестный и представляется сотрудником ЕМИАС, либо сотрудником поликлиники, при этом предлагают скачать обновлённое приложение ЕМИАС. Знайте, это МОШЕННИКИ! Скачивая его, Вы предоставляете преступникам доступ к своему мобильному телефону, после чего деньги с Ваших счетов переводятся на счета преступников!</w:t>
      </w:r>
    </w:p>
    <w:p>
      <w:pPr>
        <w:pStyle w:val="BodyText"/>
      </w:pPr>
      <w:r>
        <w:t xml:space="preserve">НЕОБХОДИМО прекратить с ними разговор и положить трубку.</w:t>
      </w:r>
    </w:p>
    <w:p>
      <w:pPr>
        <w:pStyle w:val="BodyText"/>
      </w:pPr>
      <w:r>
        <w:t xml:space="preserve">Если передать мошенникам требуемую информацию, тогда через несколько минут на телефон придет СМС-сообщение с кодом восстановления доступа к личному кабинету на портале Госуслуг. Злоумышленники попросят продиктовать его им - в этом случае мошенники получат доступ к личному кабинету на портале Госуслуг, где смогут оформить на Ваше имя кредиты.</w:t>
      </w:r>
    </w:p>
    <w:p>
      <w:pPr>
        <w:pStyle w:val="BodyText"/>
      </w:pPr>
      <w:r>
        <w:t xml:space="preserve">ВАЖНО ПОМНИТЬ, что все звонки с требованиями обновить (скачать) приложение ЕМИАС – это звонки МОШЕННИКОВ. Настоящие работники поликлиник и иных медицинских учреждений НЕ СООБЩАЮТ результаты анализов по телефону, НЕ ДОСТАВЛЯЮТ лекарства, НЕ ТРЕБУЮТ срочного перевода денег без очной консультации и обследования - это МОШЕННИКИ.</w:t>
      </w:r>
    </w:p>
    <w:p>
      <w:pPr>
        <w:pStyle w:val="BodyText"/>
      </w:pPr>
      <w:r>
        <w:t xml:space="preserve">Не доверяйте позвонившим вам незнакомцам, не становитесь легкой жертвой аферистов!</w:t>
      </w:r>
    </w:p>
    <w:p>
      <w:pPr>
        <w:pStyle w:val="BodyText"/>
      </w:pPr>
      <w:r>
        <w:t xml:space="preserve">Полицейские всегда готовы прийти на помощь пострадавшим от действий мошенников!</w:t>
      </w:r>
    </w:p>
    <w:p>
      <w:pPr>
        <w:pStyle w:val="BodyText"/>
      </w:pPr>
      <w:r>
        <w:t xml:space="preserve">Телефоны Дежурной части УВД по ЮЗАО: 8 (499) 124-47-01, 8 (499) 124-47-02.</w:t>
      </w:r>
    </w:p>
    <w:p>
      <w:pPr>
        <w:pStyle w:val="BodyText"/>
      </w:pPr>
      <w:r>
        <w:t xml:space="preserve">БУДЬТЕ ВНИМАТЕЛЬНЫ И ОСТОРОЖНЫ!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Госавтоинспекции юго-запада Москвы задержали подозреваемых в покушении на сбыт наркотических средств</w:t>
      </w:r>
    </w:p>
    <w:p>
      <w:pPr>
        <w:pStyle w:val="BodyText"/>
      </w:pPr>
      <w:r>
        <w:rPr>
          <w:iCs/>
          <w:i/>
        </w:rPr>
        <w:t xml:space="preserve">Госавтоинспекторы УВД по ЮЗАО задержали мужчину и женщину, подозреваемых в покушении на сбыт наркотических средств – производного N-метилэфедрона и марихуаны.</w:t>
      </w:r>
    </w:p>
    <w:p>
      <w:pPr>
        <w:pStyle w:val="BodyText"/>
      </w:pPr>
      <w:r>
        <w:t xml:space="preserve">Предварительно установлено, что в ходе несения службы инспекторами на Веневской улице для проверки документов был остановлен автомобиль под управлением 39-летнего ранее судимого мужчины. В качестве пассажира в транспортном средстве находилась 34-летняя жительница города Воронежа, временно проживающая в столице. Во время беседы с полицейскими граждане вели себя неадекватно, на вопрос о наличии при себе запрещенных веществ они ответили положительно. На место была вызвана следственно-оперативная группа.</w:t>
      </w:r>
    </w:p>
    <w:p>
      <w:pPr>
        <w:pStyle w:val="BodyText"/>
      </w:pPr>
      <w:r>
        <w:t xml:space="preserve">В ходе проведения личного досмотра в карманах брюк мужчины полицейскими были обнаружены и изъяты 15 свертков, а также 1 большой сверток, содержащий 25 свертков с неизвестными веществами. У женщины при досмотре были обнаружены и изъяты 9 свертков с неизвестным веществом. Согласно проведенному исследованию, в части изъятого у мужчины содержится наркотическое средство – производное N-метилэфедрона, у женщины – марихуана.</w:t>
      </w:r>
    </w:p>
    <w:p>
      <w:pPr>
        <w:pStyle w:val="BodyText"/>
      </w:pPr>
      <w:r>
        <w:t xml:space="preserve">По данному факту следствием ОМВД России по району Южное Бутово возбуждено уголовное дело по признакам преступления, предусмотренного частью 3 статьи 30 УК РФ и частью 4 статьи 228.1 УК РФ.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юго-запада столицы предупреждают об ответственности за экстремистскую деятельность</w:t>
      </w:r>
    </w:p>
    <w:p>
      <w:pPr>
        <w:pStyle w:val="BodyText"/>
      </w:pPr>
      <w:r>
        <w:rPr>
          <w:iCs/>
          <w:i/>
        </w:rPr>
        <w:t xml:space="preserve">УВД по ЮЗАО столицы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Автоинспекторы юго-запада Москвы задержали подозреваемого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Госавтоинспекторами УВД по ЮЗАО задержан подозреваемый в хранении наркотического средства – метилэфедрона.</w:t>
      </w:r>
    </w:p>
    <w:p>
      <w:pPr>
        <w:pStyle w:val="BodyText"/>
      </w:pPr>
      <w:r>
        <w:t xml:space="preserve">Сотрудниками полиции во время несения службы на Профсоюзной улице с целью проверки документов остановлен автомобиль марки «Хендай», водитель которого - 25-летний приезжий. Во время беседы с полицейскими мужчина начал заметно нервничать, и на вопрос о наличии при себе запрещенных веществ он ответил положительно.</w:t>
      </w:r>
    </w:p>
    <w:p>
      <w:pPr>
        <w:pStyle w:val="BodyText"/>
      </w:pPr>
      <w:r>
        <w:t xml:space="preserve">Сотрудники полиции приняли решение о проведении личного досмотра и осмотра автомобиля, в результате которого обнаружен и изъят сверток с неизвестным порошкообразным веществом внутри. Согласно проведенному исследованию, изъятое содержит в своем составе наркотическое средство – метилэфедрон, масса которого составила более 1 грамма.</w:t>
      </w:r>
    </w:p>
    <w:p>
      <w:pPr>
        <w:pStyle w:val="BodyText"/>
      </w:pPr>
      <w:r>
        <w:t xml:space="preserve">Следствием ОМВД России по району Коньково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полиции на юго-западе столицы задержан подозреваемый в причинении вреда здоровью</w:t>
      </w:r>
    </w:p>
    <w:p>
      <w:pPr>
        <w:pStyle w:val="BodyText"/>
      </w:pPr>
      <w:r>
        <w:rPr>
          <w:iCs/>
          <w:i/>
        </w:rPr>
        <w:t xml:space="preserve">Сотрудники УУП ОМВД России по району Коньково задержали подозреваемого в причинении средней тяжести вреда здоровью.</w:t>
      </w:r>
    </w:p>
    <w:p>
      <w:pPr>
        <w:pStyle w:val="BodyText"/>
      </w:pPr>
      <w:r>
        <w:t xml:space="preserve">Установлено, что в квартире одного из домов на улице Миклухо-Маклая произошел конфликт, в результате которого мужчина нанес своему оппоненту удар предметом, конструктивно схожим с ножом, в область грудной клетки. Пострадавший доставлен в медицинское учреждение для оказания помощи. Согласно справке, у мужчины диагностировано колото-резанное ранение в области грудной клетки и причинен средней тяжести вред здоровью.</w:t>
      </w:r>
    </w:p>
    <w:p>
      <w:pPr>
        <w:pStyle w:val="BodyText"/>
      </w:pPr>
      <w:r>
        <w:t xml:space="preserve">В результате проверочных мероприятий сотрудниками полиции подозреваемый установлен и задержан по месту жительства. Им оказался 43-летний местный житель.</w:t>
      </w:r>
    </w:p>
    <w:p>
      <w:pPr>
        <w:pStyle w:val="BodyText"/>
      </w:pPr>
      <w:r>
        <w:t xml:space="preserve">По данному факту подразделением дознания ОМВД России по району Коньково возбуждено уголовное дело по признакам преступления, предусмотренного частью 2 статьи 112 УК РФ «Умышленное причинение средней тяжести вреда здоровью».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http://cheremush.mos.ru/atc/detail/12680770.html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2680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2680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2025-05-27T18:50:07Z</dcterms:created>
  <dcterms:modified xsi:type="dcterms:W3CDTF">2025-05-27T18:50:07Z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