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ездная-экскурсия-для-малышей-от-мчс"/>
    <w:p>
      <w:pPr>
        <w:pStyle w:val="Heading3"/>
      </w:pPr>
      <w:r>
        <w:t xml:space="preserve">Выездная экскурсия для малышей от МЧС!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Дети с восторгом наблюдали, как пожарный показал свою боевую одежду, рассказывая о её предназначении и важности в работе пожарных. </w:t>
      </w:r>
    </w:p>
    <w:p>
      <w:pPr>
        <w:pStyle w:val="BodyText"/>
      </w:pPr>
      <w:r>
        <w:t xml:space="preserve">Также была продемонстрирована современная техника, которая используется для борьбы с огнем. Малыши с интересом рассматривали пожарные машины и задавали множество вопросов!</w:t>
      </w:r>
    </w:p>
    <w:p>
      <w:pPr>
        <w:pStyle w:val="BodyText"/>
      </w:pPr>
      <w:r>
        <w:t xml:space="preserve">Мы уверены, что такие мероприятия не только развивают у детей интерес к профессиям, связанным с безопасностью, но и формируют у них чувство ответственности и уважения к работе спасателей.</w:t>
      </w:r>
    </w:p>
    <w:p>
      <w:pPr>
        <w:pStyle w:val="BodyText"/>
      </w:pPr>
      <w:r>
        <w:t xml:space="preserve">Спасибо нашим пожарным за их труд и за то, что они делают мир безопаснее!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http://cheremush.mos.ru/emercom/civil-defense/detail/12960932.html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2025-05-12T19:00:29Z</dcterms:created>
  <dcterms:modified xsi:type="dcterms:W3CDTF">2025-05-12T19:00:29Z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