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4de938fdd73d46850682b86159510228b6f3"/>
    <w:p>
      <w:pPr>
        <w:pStyle w:val="Heading3"/>
      </w:pPr>
      <w:r>
        <w:t xml:space="preserve">От теории к практике: школьники научились тушить пожар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На базе ГБОУ «Школа №1981» проведено практическое занятие по обучению учащихся мерам пожарной безопасности и правилам поведения в случае пожара. Главной задачей данного мероприятия является формирование у молодого поколения культуры безопасного поведения, привить навыки правильных действий при пожаре, а также научить детей оценивать опасную ситуацию и принимать оптимальное решение для ее преодоления.</w:t>
      </w:r>
    </w:p>
    <w:p>
      <w:pPr>
        <w:pStyle w:val="BodyText"/>
      </w:pPr>
      <w:r>
        <w:t xml:space="preserve">Учащиеся узнали, как себя вести при возникновении пожара, получили необходимую информацию об обеспечении личной безопасности, сохранения здоровья и жизни при чрезвычайных ситуациях.</w:t>
      </w:r>
    </w:p>
    <w:p>
      <w:pPr>
        <w:pStyle w:val="BodyText"/>
      </w:pPr>
      <w:r>
        <w:t xml:space="preserve">Алексей Новиков, начальник караула 123 пожарно-спасательной части Управления по ЮЗАО ГУ МЧС России по г. Москве, показал собравшимся ПТВ, находящееся в пожарной технике и рассказал про назначение каждого инструмента, который используется при тушении пожаров и спасении людей. Также ребята заинтересовались рассказом о дыхательном аппарате, узнали, как он используется в непригодной для дыхания среде.</w:t>
      </w:r>
    </w:p>
    <w:p>
      <w:pPr>
        <w:pStyle w:val="BodyText"/>
      </w:pPr>
      <w:r>
        <w:t xml:space="preserve">Старший инспектор 3 РОНПР Управления по ЮЗАО ГУ МЧС России по г. Москве, Константин Носиков наглядно показал детям, как действует первичное средство пожаротушения - огнетушитель. На безопасном расстоянии был имитирован условный очаг возгорания, который с помощью огнетушителя смог благополучно ликвидировать каждый желающий ребенок. Учащимся было очень интересно наблюдать за происходящим.</w:t>
      </w:r>
    </w:p>
    <w:p>
      <w:pPr>
        <w:pStyle w:val="BodyText"/>
      </w:pPr>
      <w:r>
        <w:t xml:space="preserve">Мероприятие получилось не только интересным, но и полезным. Ребята получили много эмоций и знаний о пожарной безопасности, услышали много интересного о профессии пожарного.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http://cheremush.mos.ru/emercom/civil-defense/detail/12974135.html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74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74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2025-05-19T20:26:51Z</dcterms:created>
  <dcterms:modified xsi:type="dcterms:W3CDTF">2025-05-19T20:26:51Z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