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51c5a10a5fbb93f72b2af61fb3617209a2b47"/>
    <w:p>
      <w:pPr>
        <w:pStyle w:val="Heading3"/>
      </w:pPr>
      <w:r>
        <w:t xml:space="preserve">Летний отдых у водоемов: безопасность прежде всего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С приходом жаркой погоды москвичи и гости столицы начинают активно наслаждаться отдыхом у воды, ведь это то, что дарит нам радость и множество приятных моментов. Плавание, рыбалка, водные игры, катание на лодках и гидроциклах - все это приносит огромное удовольствие. Однако важно помнить, что вода может быть опасной, если пренебрегать правилами безопасного поведения. В летние месяцы вопрос обеспечения безопасности на водоемах становится особенно актуальным.</w:t>
      </w:r>
    </w:p>
    <w:p>
      <w:pPr>
        <w:pStyle w:val="BodyText"/>
      </w:pPr>
      <w:r>
        <w:t xml:space="preserve">Сотрудники Управления по ЮЗАО ГУ МЧС России по городу Москве ежедневно проводят патрулирования и инструктажи на водоемах. Они активно работают с отдыхающими, предоставляя информацию о правилах поведения у воды и напоминая о необходимости соблюдения мер предосторожности. Специалисты МЧС также напоминают жителям округа телефон службы спасения – «101» или «112», который всегда доступен.</w:t>
      </w:r>
    </w:p>
    <w:p>
      <w:pPr>
        <w:pStyle w:val="BodyText"/>
      </w:pPr>
      <w:r>
        <w:t xml:space="preserve">«В ходе подобных рейдов мы проверяем водоемы на наличие соответствующих знаков безопасности и информационных щитов, что позволяет предупредить людей о недопустимости купания в неподготовленных местах».</w:t>
      </w:r>
    </w:p>
    <w:p>
      <w:pPr>
        <w:pStyle w:val="BodyText"/>
      </w:pPr>
      <w:r>
        <w:t xml:space="preserve">Особое внимание сотрудники МЧС уделяют безопасности детей. Родителям напоминают о необходимости постоянного контроля за своими детьми во время пребывания у воды, а также информируют о возможных опасностях.</w:t>
      </w:r>
    </w:p>
    <w:p>
      <w:pPr>
        <w:pStyle w:val="BodyText"/>
      </w:pPr>
      <w:r>
        <w:t xml:space="preserve">«Родители, имейте в виду: ваши дети — это ваше отражение. Научите их плавать, объясните все возможные риски, и тогда лето станет действительно счастливым и безопасным. Чтобы обеспечить безопасный отдых у водоема, всегда помните, что купаться следует только в специально оборудованных местах».</w:t>
      </w:r>
    </w:p>
    <w:p>
      <w:pPr>
        <w:pStyle w:val="BodyText"/>
      </w:pPr>
      <w:r>
        <w:t xml:space="preserve">В реальной жизни нельзя респавниться или вернуться на Checkpoint, после того как вы утонули.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http://cheremush.mos.ru/emercom/civil-defense/detail/13105566.html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05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05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2025-07-18T08:43:54Z</dcterms:created>
  <dcterms:modified xsi:type="dcterms:W3CDTF">2025-07-18T08:43:54Z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