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ff5bbd99167fa2f2faa0793e14e291cd5806dd"/>
    <w:p>
      <w:pPr>
        <w:pStyle w:val="Heading3"/>
      </w:pPr>
      <w:r>
        <w:t xml:space="preserve">В Москве сотрудники МЧС России спасли мальчика</w:t>
      </w:r>
    </w:p>
    <w:p>
      <w:pPr>
        <w:pStyle w:val="FirstParagraph"/>
      </w:pPr>
      <w:r>
        <w:t xml:space="preserve">10.02.2025</w:t>
      </w:r>
    </w:p>
    <w:p>
      <w:pPr>
        <w:pStyle w:val="BodyText"/>
      </w:pPr>
      <w:r>
        <w:t xml:space="preserve">В Битцевском парке ребенок провалился под тонкий лед. Самостоятельно выбраться он не мог, об этом в службу спасения сообщили очевидцы.</w:t>
      </w:r>
    </w:p>
    <w:p>
      <w:pPr>
        <w:pStyle w:val="BodyText"/>
      </w:pPr>
      <w:r>
        <w:t xml:space="preserve">Пожарные 123 ПСЧ и водолазы с помощью лестницы спасли мальчика и передали его врачам.</w:t>
      </w:r>
    </w:p>
    <w:p>
      <w:pPr>
        <w:pStyle w:val="BodyText"/>
      </w:pPr>
      <w:r>
        <w:drawing>
          <wp:inline>
            <wp:extent cx="5334000" cy="426094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cheremush.mos.ru/www/upload/medialibrary/99d/rlaa412gc1ag7a71ihnmhvby6b2rwd0m/dc977923_fb5d_461d_8f2a_e2a66aa0d14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МЧС России напоминает:</w:t>
      </w:r>
    </w:p>
    <w:p>
      <w:pPr>
        <w:pStyle w:val="BodyText"/>
      </w:pPr>
      <w:r>
        <w:t xml:space="preserve">не выходи на тонкий лед;</w:t>
      </w:r>
    </w:p>
    <w:p>
      <w:pPr>
        <w:pStyle w:val="BodyText"/>
      </w:pPr>
      <w:r>
        <w:t xml:space="preserve">расскажи ребенку об опасности игр вблизи водоемов;</w:t>
      </w:r>
    </w:p>
    <w:p>
      <w:pPr>
        <w:pStyle w:val="BodyText"/>
      </w:pPr>
      <w:r>
        <w:t xml:space="preserve">увидел детей на льду - сообщи в экстренные службы.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http://cheremush.mos.ru/emercom/safety-on-the-water/detail/12799954.html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cheremush.mos.ru" TargetMode="External" /><Relationship Type="http://schemas.openxmlformats.org/officeDocument/2006/relationships/hyperlink" Id="rId23" Target="http://cheremush.mos.ru/emercom/safety-on-the-water/detail/127999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heremush.mos.ru" TargetMode="External" /><Relationship Type="http://schemas.openxmlformats.org/officeDocument/2006/relationships/hyperlink" Id="rId23" Target="http://cheremush.mos.ru/emercom/safety-on-the-water/detail/127999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2025-04-09T02:34:10Z</dcterms:created>
  <dcterms:modified xsi:type="dcterms:W3CDTF">2025-04-09T02:34:10Z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