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f012afdbdc516615ffd612988b0af7e91acd6"/>
    <w:p>
      <w:pPr>
        <w:pStyle w:val="Heading3"/>
      </w:pPr>
      <w:r>
        <w:t xml:space="preserve">Неделя поддержания и укрепления иммунитета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iCs/>
          <w:i/>
        </w:rPr>
        <w:t xml:space="preserve">С 24 февраля по 2 марта проходит Неделя поддержания и укрепления иммунитета (в честь Всемирного дня иммунитета 1 марта)</w:t>
      </w:r>
    </w:p>
    <w:p>
      <w:pPr>
        <w:pStyle w:val="BodyText"/>
      </w:pPr>
      <w:r>
        <w:t xml:space="preserve">Иммунитет заложен в человеке с рождения. Эффективность иммунной системы зависит от наследственности, однако правильное питание и здоровый образ жизни могут значительно повысить ее активность.</w:t>
      </w:r>
    </w:p>
    <w:p>
      <w:pPr>
        <w:pStyle w:val="BodyText"/>
      </w:pPr>
      <w:r>
        <w:t xml:space="preserve">Иммунная система – это система особых клеток и белков, защищающих организм от болезнетворных микроорганизмов (например, бактерий, вирусов, грибков).</w:t>
      </w:r>
    </w:p>
    <w:p>
      <w:pPr>
        <w:pStyle w:val="BodyText"/>
      </w:pPr>
      <w:r>
        <w:t xml:space="preserve">Различают врожденный иммунитет и приобретенный (активный, пассивный). Иммунитет начинает формироваться еще до рождения человека – в материнской утробе. Пассивный иммунитет формируется в организме после введения вакцины.</w:t>
      </w:r>
    </w:p>
    <w:p>
      <w:pPr>
        <w:pStyle w:val="BodyText"/>
      </w:pPr>
      <w:r>
        <w:t xml:space="preserve">Что необходимо для поддержания иммунитета?</w:t>
      </w:r>
    </w:p>
    <w:p>
      <w:pPr>
        <w:pStyle w:val="BodyText"/>
      </w:pPr>
      <w:r>
        <w:t xml:space="preserve">1. Полноценное здоровое питание. </w:t>
      </w:r>
    </w:p>
    <w:p>
      <w:pPr>
        <w:pStyle w:val="BodyText"/>
      </w:pPr>
      <w:r>
        <w:t xml:space="preserve">Неправильное питание снижает иммунитет. Иммунная защита организма напрямую зависит от того, что мы едим. Белковая пища обеспечивает организм необходимыми аминокислотами для образования антител и других агентов иммунитета. Жиры нужны для построения иммунных клеток, а углеводы дают энергию для функционирования иммунной системы.</w:t>
      </w:r>
    </w:p>
    <w:p>
      <w:pPr>
        <w:pStyle w:val="BodyText"/>
      </w:pPr>
      <w:r>
        <w:t xml:space="preserve">2. Отказ от курения и употребления алкоголя.</w:t>
      </w:r>
    </w:p>
    <w:p>
      <w:pPr>
        <w:pStyle w:val="BodyText"/>
      </w:pPr>
      <w:r>
        <w:t xml:space="preserve">Курение снижает производство антител, необходимых для защиты от патогенных микроорганизмов. Макрофаги становятся менее активными, да еще и выделяют вредные вещества, разрушающие ткани легких. Нарушатся синтез иммуноглобулинов - белков, принимающих активное участие в формировании иммунитета.</w:t>
      </w:r>
    </w:p>
    <w:p>
      <w:pPr>
        <w:pStyle w:val="BodyText"/>
      </w:pPr>
      <w:r>
        <w:t xml:space="preserve">Алкоголь блокирует производство сигнальных молекул, которые выполняют крайне важные функции в иммунной системе человека, активируя её.</w:t>
      </w:r>
    </w:p>
    <w:p>
      <w:pPr>
        <w:pStyle w:val="BodyText"/>
      </w:pPr>
      <w:r>
        <w:t xml:space="preserve">3. Хорошее психоэмоциональное состояние. </w:t>
      </w:r>
    </w:p>
    <w:p>
      <w:pPr>
        <w:pStyle w:val="BodyText"/>
      </w:pPr>
      <w:r>
        <w:t xml:space="preserve">Стресс негативно влияет на иммунитет – в стрессовом состоянии вырабатывается гормон кортизол, который подавляет синтез антител и активацию макрофагов.</w:t>
      </w:r>
    </w:p>
    <w:p>
      <w:pPr>
        <w:pStyle w:val="BodyText"/>
      </w:pPr>
      <w:r>
        <w:t xml:space="preserve">4. Здоровый сон (не менее 8 часов в сутки в хорошо проветренном помещении).</w:t>
      </w:r>
    </w:p>
    <w:p>
      <w:pPr>
        <w:pStyle w:val="BodyText"/>
      </w:pPr>
      <w:r>
        <w:t xml:space="preserve">5. Закаливание (обливания и контрастный душ, посещение бани и сауны).</w:t>
      </w:r>
    </w:p>
    <w:p>
      <w:pPr>
        <w:pStyle w:val="BodyText"/>
      </w:pPr>
      <w:r>
        <w:t xml:space="preserve">6. Регулярные занятия спортом, подвижный образ жизни. </w:t>
      </w:r>
    </w:p>
    <w:p>
      <w:pPr>
        <w:pStyle w:val="BodyText"/>
      </w:pPr>
      <w:r>
        <w:t xml:space="preserve">Больше двигайтесь! В норме интенсивная двигательная активность взрослого человека должна составлять минимум 150 минут в неделю, не менее 30минут в день.</w:t>
      </w:r>
    </w:p>
    <w:p>
      <w:pPr>
        <w:pStyle w:val="BodyText"/>
      </w:pPr>
      <w:r>
        <w:t xml:space="preserve">7. Не забывайте о необходимой вакцинации. </w:t>
      </w:r>
    </w:p>
    <w:p>
      <w:pPr>
        <w:pStyle w:val="BodyText"/>
      </w:pPr>
      <w:r>
        <w:t xml:space="preserve">Вакцинация – это основной способ профилактики многих тяжелых инфекционных заболеваний. Вакцинация искусственным способом стимулирует организм к воспроизведению иммунного ответа. В результате вырабатываются антитела, которые самостоятельно борются с инфекцией, создает активный иммунитет к определенным заболеваниям.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http://cheremush.mos.ru/presscenter/news/detail/12827091.html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2827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2827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2025-07-29T09:25:20Z</dcterms:created>
  <dcterms:modified xsi:type="dcterms:W3CDTF">2025-07-29T09:25:20Z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