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8ec64c6fd7e538a78c98f013881d9963ad55d"/>
    <w:p>
      <w:pPr>
        <w:pStyle w:val="Heading3"/>
      </w:pPr>
      <w:r>
        <w:t xml:space="preserve">9 Мая «Бессмертный полк - Москва» пройдет по главным улицам столицы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rPr>
          <w:bCs/>
          <w:b/>
        </w:rPr>
        <w:t xml:space="preserve">Участники гражданско-патриотической акции «Бессмертный полк - Москва» построятся в колонну в 14.00 на Тверской улице. Ровно в 15.00 «Бессмертный полк» начнет свое шествие по главной улице города на Красную площадь.</w:t>
      </w:r>
    </w:p>
    <w:p>
      <w:pPr>
        <w:pStyle w:val="BodyText"/>
      </w:pPr>
      <w:r>
        <w:t xml:space="preserve">Организаторы акции рекомендуют участникам шествия воспользоваться для проезда к месту сбора станциями метро «Белорусская» и «Маяковская», т.к. выход на улицу из других станций метро будет ограничен. Возле станций метро в этот день будут дежурить волонтеры, одетые в узнаваемую форму, они помогут вам со всеми возникающими вопросами.</w:t>
      </w:r>
    </w:p>
    <w:p>
      <w:pPr>
        <w:pStyle w:val="BodyText"/>
      </w:pPr>
      <w:r>
        <w:t xml:space="preserve">Напомним, в Москве полным ходом проходит проект «Бессмертный полк – Москва», в который уже внесено порядка 60 тысяч историй о героях Великой Отечественной войны.</w:t>
      </w:r>
    </w:p>
    <w:p>
      <w:pPr>
        <w:pStyle w:val="BodyText"/>
      </w:pPr>
      <w:r>
        <w:t xml:space="preserve">Прокомментировала ситуацию по району Черемушки начальник организационного отдела Ольга Шлейн. В районе ведется огромная работа по коммуникации «Бессмертный полк», на сегодняшний день уже зарегистрировано более 450 человек. Активисты района, которые являются общественными советниками главы управы, активно агитируют жителей на визит в МФЦ. Они доносят до неравнодушных граждан важность записи в историю информации о близких, которые принесли нам Великую Победу в войне, отметила Ольга Шлейн.</w:t>
      </w:r>
    </w:p>
    <w:p>
      <w:pPr>
        <w:pStyle w:val="BodyText"/>
      </w:pPr>
      <w:r>
        <w:t xml:space="preserve">Стать участником акции может любой москвич, для этого нужно прийти в любой центр госуслуг либо внести информацию о своих близкий на сайте проекта www.polkmoskva.ru. Напомним, что ближайший центр госуслуг для жителей Черемушек находится по адресу: ул. Новочеремушкинская, д. 55,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http://cheremush.mos.ru/presscenter/news/detail/1763005.html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763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763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2025-04-09T02:40:54Z</dcterms:created>
  <dcterms:modified xsi:type="dcterms:W3CDTF">2025-04-09T02:40:54Z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