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652f86ff8d2bec4ff3a6fcbba9f2833eb285c"/>
    <w:p>
      <w:pPr>
        <w:pStyle w:val="Heading3"/>
      </w:pPr>
      <w:r>
        <w:t xml:space="preserve">В центре Москвы один из домов украсят граффити в четь 250-летия со дня рождения адмирала Иван Крузенштерна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rPr>
          <w:bCs/>
          <w:b/>
        </w:rPr>
        <w:t xml:space="preserve">В честь 200-летия открытия Антарктиды и 250-летия со дня рождения адмирала Ивана Крузенштерна в центре Москвы на улице Знаменка появится граффити. Презентация запланирована на 11 октября. Об этом передает Агентство городских новостей «Москва» со ссылкой на пресс-службу Русского географического общества.</w:t>
      </w:r>
    </w:p>
    <w:p>
      <w:pPr>
        <w:pStyle w:val="BodyText"/>
      </w:pPr>
      <w:r>
        <w:t xml:space="preserve">Изображение появится на стене дома по адресу: ул. Знаменка, д. 19, со стороны Гоголевского бульвара. В настоящее время художники работают над реализацией проекта.</w:t>
      </w:r>
    </w:p>
    <w:p>
      <w:pPr>
        <w:pStyle w:val="BodyText"/>
      </w:pPr>
      <w:r>
        <w:t xml:space="preserve">«Согласно эскизу в композицию нового рисунка войдут портреты путешественников Михаила Лазарева и Фаддея Беллинсгаузена - руководителей первой русской антарктической экспедиции 1819-1821 годах. Их дополнят карта маршрута путешествия, изображение Антарктиды и рисунки судов «Восток» и «Мирный». Кроме того, художники-граффитисты нарисуют образ адмирала И.Крузенштерна, чей 250-летний юбилей отметят в 2020 г. В композиционный блок также войдут графические фрагменты схемы пути первой русской кругосветной экспедиции, изображения кораблей «Надежда» и «Нева», - пояснили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http://cheremush.mos.ru/presscenter/news/detail/8408860.html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40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40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2023-12-22T01:17:04Z</dcterms:created>
  <dcterms:modified xsi:type="dcterms:W3CDTF">2023-12-22T01:17:04Z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