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0cf8a3dcd6ac1264523f1175fe24e7e89f9f4"/>
    <w:p>
      <w:pPr>
        <w:pStyle w:val="Heading3"/>
      </w:pPr>
      <w:r>
        <w:t xml:space="preserve">В финал городских соревнований по хоккею вышли спортсмены из Черемушек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ecc/img_32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Спортсмены из Черемушек, входящие в состав команды ЮЗАО возрастной категории 2008-2009 годов рождения, вышли в финал городского турнира по хоккею московской Спартакиады «Московский двор-спортивный двор».</w:t>
      </w:r>
    </w:p>
    <w:p>
      <w:pPr>
        <w:pStyle w:val="BodyText"/>
      </w:pPr>
      <w:r>
        <w:t xml:space="preserve">В ледовом дворце спорта «Метеор» состоялся пулуфинал между командами ЮЗАО и СВАО.</w:t>
      </w:r>
    </w:p>
    <w:p>
      <w:pPr>
        <w:pStyle w:val="BodyText"/>
      </w:pPr>
      <w:r>
        <w:t xml:space="preserve">Наши спортсмены в «сухую» обыграли команду соперников. Со счетом 9:0 команда из ЮЗАО попадает в финал соревнований.</w:t>
      </w:r>
    </w:p>
    <w:p>
      <w:pPr>
        <w:pStyle w:val="BodyText"/>
      </w:pPr>
      <w:r>
        <w:t xml:space="preserve">13 марта в 10:00 на катке, расположенном по адресу: Каширский проезд, дом 9 состоится финал соревнований, где нашим спортсменам предстоит сразиться с командой из ЮАО.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http://cheremush.mos.ru/presscenter/news/detail/9775727.html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775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775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2025-07-29T01:56:04Z</dcterms:created>
  <dcterms:modified xsi:type="dcterms:W3CDTF">2025-07-29T01:56:04Z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