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ec251f051ea20425fe6b8439e9909a09cfce9"/>
    <w:p>
      <w:pPr>
        <w:pStyle w:val="Heading3"/>
      </w:pPr>
      <w:r>
        <w:t xml:space="preserve">Долголетов района Черёмушки приглашают подготовиться к Пасхе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drawing>
          <wp:inline>
            <wp:extent cx="5334000" cy="42588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easter-3123834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588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Пенсионеры района Черёмушки приглашаются на новый видеоурок, на котором покажут, как задекорировать коробочку для пасхальных яиц</w:t>
      </w:r>
    </w:p>
    <w:p>
      <w:pPr>
        <w:pStyle w:val="BodyText"/>
      </w:pPr>
      <w:r>
        <w:br/>
      </w:r>
      <w:r>
        <w:t xml:space="preserve">"Приближается Светлая Пасха, когда по традиции принято обмениваться крашеными яйцами. Предлагаем вместе подготовиться к праздничной неделе и задекорировать коробочку для пасхальных яиц, которая сделает ваш подарок близким особенным и позволит передать частичку своей теплоты, урок по декору проводит хорошо знакомая нам Лия Ануфриева, педагог центра “Эврика-Бутово”, а помогает ей участница проекта “Московское долголетие” Наталья Юрьевна Гвоздева. Вы убедитесь, что все шаги мастер-класса легко повторить и воплотить в жизнь, применив творческую фантазию," - сообщается на официальном сайте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http://cheremush.mos.ru/presscenter/news/detail/9903999.html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903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903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2025-07-29T00:39:56Z</dcterms:created>
  <dcterms:modified xsi:type="dcterms:W3CDTF">2025-07-29T00:39:56Z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